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66ACF" w14:textId="3F38BFFF" w:rsidR="00B97F6F" w:rsidRDefault="00B97F6F" w:rsidP="00B97F6F">
      <w:pPr>
        <w:jc w:val="center"/>
      </w:pPr>
      <w:r>
        <w:rPr>
          <w:noProof/>
        </w:rPr>
        <w:drawing>
          <wp:inline distT="0" distB="0" distL="0" distR="0" wp14:anchorId="4DDF5FAE" wp14:editId="628263BA">
            <wp:extent cx="876300" cy="1123950"/>
            <wp:effectExtent l="0" t="0" r="0" b="0"/>
            <wp:docPr id="1" name="Picture 1" descr="Sen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C3D73" w14:textId="77777777" w:rsidR="00B97F6F" w:rsidRDefault="00B97F6F" w:rsidP="00B97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Parlamentul României</w:t>
      </w:r>
    </w:p>
    <w:p w14:paraId="2F6E2BBC" w14:textId="77777777" w:rsidR="00B97F6F" w:rsidRDefault="00B97F6F" w:rsidP="00B97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Senatul </w:t>
      </w:r>
    </w:p>
    <w:p w14:paraId="3090A5A9" w14:textId="77777777" w:rsidR="00B97F6F" w:rsidRDefault="00B97F6F" w:rsidP="00B97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3830207B" w14:textId="77777777" w:rsidR="00B97F6F" w:rsidRDefault="00B97F6F" w:rsidP="00B97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Comisia pentru muncă, familie și protecție socială</w:t>
      </w:r>
    </w:p>
    <w:p w14:paraId="295AF197" w14:textId="77777777" w:rsidR="00B97F6F" w:rsidRDefault="00B97F6F" w:rsidP="00B97F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20F2FEB5" w14:textId="77777777" w:rsidR="00B97F6F" w:rsidRDefault="00B97F6F" w:rsidP="00B97F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252218DB" w14:textId="6A5A29B9" w:rsidR="00B97F6F" w:rsidRDefault="00B97F6F" w:rsidP="00B97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SINTEZ</w:t>
      </w:r>
      <w:r w:rsidR="0046717B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A</w:t>
      </w:r>
    </w:p>
    <w:p w14:paraId="008CC2EC" w14:textId="2281AA3E" w:rsidR="00B97F6F" w:rsidRDefault="00B97F6F" w:rsidP="00B97F6F">
      <w:pPr>
        <w:jc w:val="center"/>
        <w:rPr>
          <w:sz w:val="28"/>
          <w:szCs w:val="28"/>
          <w:lang w:val="pt-PT"/>
        </w:rPr>
      </w:pPr>
      <w:r w:rsidRPr="00DC1B1F">
        <w:rPr>
          <w:sz w:val="28"/>
          <w:szCs w:val="28"/>
          <w:lang w:val="pt-PT"/>
        </w:rPr>
        <w:t>şedinţ</w:t>
      </w:r>
      <w:r w:rsidR="0046717B">
        <w:rPr>
          <w:sz w:val="28"/>
          <w:szCs w:val="28"/>
          <w:lang w:val="pt-PT"/>
        </w:rPr>
        <w:t>ei</w:t>
      </w:r>
      <w:r w:rsidRPr="00DC1B1F">
        <w:rPr>
          <w:sz w:val="28"/>
          <w:szCs w:val="28"/>
          <w:lang w:val="pt-PT"/>
        </w:rPr>
        <w:t xml:space="preserve"> comisiei din data de </w:t>
      </w:r>
      <w:r>
        <w:rPr>
          <w:b/>
          <w:sz w:val="28"/>
          <w:szCs w:val="28"/>
          <w:lang w:val="pt-PT"/>
        </w:rPr>
        <w:t>14 aprilie</w:t>
      </w:r>
      <w:r w:rsidRPr="00DC1B1F">
        <w:rPr>
          <w:b/>
          <w:sz w:val="28"/>
          <w:szCs w:val="28"/>
          <w:lang w:val="pt-PT"/>
        </w:rPr>
        <w:t xml:space="preserve"> 2026</w:t>
      </w:r>
    </w:p>
    <w:p w14:paraId="32B140BD" w14:textId="77777777" w:rsidR="00B97F6F" w:rsidRDefault="00B97F6F" w:rsidP="00B97F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2F7B135" w14:textId="77777777" w:rsidR="00B97F6F" w:rsidRPr="00D23C78" w:rsidRDefault="00B97F6F" w:rsidP="00B97F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D23C7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Comisia pentru muncă, familie </w:t>
      </w:r>
      <w:proofErr w:type="spellStart"/>
      <w:r w:rsidRPr="00D23C7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şi</w:t>
      </w:r>
      <w:proofErr w:type="spellEnd"/>
      <w:r w:rsidRPr="00D23C7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Pr="00D23C7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protecţie</w:t>
      </w:r>
      <w:proofErr w:type="spellEnd"/>
      <w:r w:rsidRPr="00D23C7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socială </w:t>
      </w:r>
      <w:proofErr w:type="spellStart"/>
      <w:r w:rsidRPr="00D23C7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şi</w:t>
      </w:r>
      <w:proofErr w:type="spellEnd"/>
      <w:r w:rsidRPr="00D23C7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-a </w:t>
      </w:r>
      <w:proofErr w:type="spellStart"/>
      <w:r w:rsidRPr="00D23C7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desfăşurat</w:t>
      </w:r>
      <w:proofErr w:type="spellEnd"/>
      <w:r w:rsidRPr="00D23C7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lucrările în ziua de </w:t>
      </w:r>
      <w:r w:rsidRPr="00D23C78">
        <w:rPr>
          <w:rFonts w:ascii="Times New Roman" w:hAnsi="Times New Roman" w:cs="Times New Roman"/>
          <w:sz w:val="28"/>
          <w:szCs w:val="28"/>
        </w:rPr>
        <w:t xml:space="preserve">14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aprilie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2026,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orele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12.00,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fiind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prezenţi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următorii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membri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domnul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senator Marius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Humelnicu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preşedinte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doamna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senator Ana-Cynthia-Ioana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Păun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vicepreşedinte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doamna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senator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Dorina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Barcari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doamna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senator Victoria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Stoiciu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domnul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senator Lucian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Mărginean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domnul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senator Mircea-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Ionuț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Sandu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domnul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senator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Corneliu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Negru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doamna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senator Violeta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Alexandru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domnul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senator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Ambrozie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Irineu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Darău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înlocuit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doamna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senator Adelina Dobra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doamna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senator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Ágota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Kondor.</w:t>
      </w:r>
    </w:p>
    <w:p w14:paraId="3F897280" w14:textId="75106787" w:rsidR="00B97F6F" w:rsidRPr="00D23C78" w:rsidRDefault="00B97F6F" w:rsidP="00B97F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C78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ședința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din data de 14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aprilie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2026 au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participat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invitați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partea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Muncii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Familiei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Tineretului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Solidarității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>.</w:t>
      </w:r>
    </w:p>
    <w:p w14:paraId="2397A87B" w14:textId="2768D964" w:rsidR="00B97F6F" w:rsidRPr="00D23C78" w:rsidRDefault="00B97F6F" w:rsidP="00B97F6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3C78">
        <w:rPr>
          <w:rFonts w:ascii="Times New Roman" w:hAnsi="Times New Roman" w:cs="Times New Roman"/>
          <w:sz w:val="28"/>
          <w:szCs w:val="28"/>
        </w:rPr>
        <w:t>Lucrările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şedinţei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conduse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domnul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senator Marius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Humelnicu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3C78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Președintele</w:t>
      </w:r>
      <w:proofErr w:type="spellEnd"/>
      <w:proofErr w:type="gram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pentru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muncă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familie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273C72" w14:textId="77777777" w:rsidR="00B97F6F" w:rsidRPr="00D23C78" w:rsidRDefault="00B97F6F" w:rsidP="00B97F6F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Membrii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Pr="00D23C78">
        <w:rPr>
          <w:rFonts w:ascii="Times New Roman" w:hAnsi="Times New Roman" w:cs="Times New Roman"/>
          <w:b/>
          <w:sz w:val="28"/>
          <w:szCs w:val="28"/>
        </w:rPr>
        <w:t>aprobat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D23C78">
        <w:rPr>
          <w:rFonts w:ascii="Times New Roman" w:hAnsi="Times New Roman" w:cs="Times New Roman"/>
          <w:b/>
          <w:i/>
          <w:sz w:val="28"/>
          <w:szCs w:val="28"/>
        </w:rPr>
        <w:t>unanimitate</w:t>
      </w:r>
      <w:proofErr w:type="spellEnd"/>
      <w:r w:rsidRPr="00D23C78"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proofErr w:type="spellStart"/>
      <w:r w:rsidRPr="00D23C78">
        <w:rPr>
          <w:rFonts w:ascii="Times New Roman" w:hAnsi="Times New Roman" w:cs="Times New Roman"/>
          <w:b/>
          <w:i/>
          <w:sz w:val="28"/>
          <w:szCs w:val="28"/>
        </w:rPr>
        <w:t>voturi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următoarea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b/>
          <w:sz w:val="28"/>
          <w:szCs w:val="28"/>
        </w:rPr>
        <w:t>ordine</w:t>
      </w:r>
      <w:proofErr w:type="spellEnd"/>
      <w:r w:rsidRPr="00D23C78">
        <w:rPr>
          <w:rFonts w:ascii="Times New Roman" w:hAnsi="Times New Roman" w:cs="Times New Roman"/>
          <w:b/>
          <w:sz w:val="28"/>
          <w:szCs w:val="28"/>
        </w:rPr>
        <w:t xml:space="preserve"> de zi:</w:t>
      </w:r>
    </w:p>
    <w:p w14:paraId="0900398B" w14:textId="77777777" w:rsidR="00B97F6F" w:rsidRPr="00D23C78" w:rsidRDefault="00B97F6F" w:rsidP="00B97F6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AC3687" w14:textId="77777777" w:rsidR="00B97F6F" w:rsidRPr="00D23C78" w:rsidRDefault="00B97F6F" w:rsidP="00B97F6F">
      <w:pPr>
        <w:pStyle w:val="ListParagraph"/>
        <w:numPr>
          <w:ilvl w:val="0"/>
          <w:numId w:val="1"/>
        </w:numPr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D23C78">
        <w:rPr>
          <w:rStyle w:val="Hyperlink"/>
          <w:rFonts w:ascii="Times New Roman" w:hAnsi="Times New Roman" w:cs="Times New Roman"/>
          <w:b/>
          <w:i/>
          <w:color w:val="000000"/>
          <w:sz w:val="28"/>
          <w:szCs w:val="28"/>
        </w:rPr>
        <w:t>L142/2026</w:t>
      </w:r>
      <w:r w:rsidRPr="00D23C78">
        <w:rPr>
          <w:rStyle w:val="Hyperlink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3C7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Propunere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legislativă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pentru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modificarea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completarea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nr.360/2023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sistemul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public de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pensii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r w:rsidRPr="00D23C78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D23C78">
        <w:rPr>
          <w:rFonts w:ascii="Times New Roman" w:hAnsi="Times New Roman" w:cs="Times New Roman"/>
          <w:b/>
          <w:color w:val="000000"/>
          <w:sz w:val="28"/>
          <w:szCs w:val="28"/>
        </w:rPr>
        <w:t>raport</w:t>
      </w:r>
      <w:proofErr w:type="spellEnd"/>
      <w:r w:rsidRPr="00D23C7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b/>
          <w:color w:val="000000"/>
          <w:sz w:val="28"/>
          <w:szCs w:val="28"/>
        </w:rPr>
        <w:t>comun</w:t>
      </w:r>
      <w:proofErr w:type="spellEnd"/>
      <w:r w:rsidRPr="00D23C7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1B4B941" w14:textId="77777777" w:rsidR="00B97F6F" w:rsidRPr="00D23C78" w:rsidRDefault="00B97F6F" w:rsidP="00B97F6F">
      <w:pPr>
        <w:pStyle w:val="ListParagraph"/>
        <w:numPr>
          <w:ilvl w:val="0"/>
          <w:numId w:val="1"/>
        </w:numPr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D23C78">
        <w:rPr>
          <w:rStyle w:val="Hyperlink"/>
          <w:rFonts w:ascii="Times New Roman" w:hAnsi="Times New Roman" w:cs="Times New Roman"/>
          <w:b/>
          <w:i/>
          <w:color w:val="000000"/>
          <w:sz w:val="28"/>
          <w:szCs w:val="28"/>
        </w:rPr>
        <w:t>L185/2026</w:t>
      </w:r>
      <w:r w:rsidRPr="00D23C78">
        <w:rPr>
          <w:rStyle w:val="Hyperlink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3C7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Propunere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legislativă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pentru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completarea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nr.272/2004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promovarea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drepturilor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copilului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23C78">
        <w:rPr>
          <w:rFonts w:ascii="Times New Roman" w:hAnsi="Times New Roman" w:cs="Times New Roman"/>
          <w:b/>
          <w:sz w:val="28"/>
          <w:szCs w:val="28"/>
        </w:rPr>
        <w:t>raport</w:t>
      </w:r>
      <w:proofErr w:type="spellEnd"/>
      <w:r w:rsidRPr="00D23C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b/>
          <w:sz w:val="28"/>
          <w:szCs w:val="28"/>
        </w:rPr>
        <w:t>comun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>;</w:t>
      </w:r>
    </w:p>
    <w:p w14:paraId="7D33AEC7" w14:textId="77777777" w:rsidR="00B97F6F" w:rsidRPr="00D23C78" w:rsidRDefault="00B97F6F" w:rsidP="00B97F6F">
      <w:pPr>
        <w:pStyle w:val="ListParagraph"/>
        <w:numPr>
          <w:ilvl w:val="0"/>
          <w:numId w:val="1"/>
        </w:numPr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D23C78">
        <w:rPr>
          <w:rStyle w:val="Hyperlink"/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L222/2026</w:t>
      </w:r>
      <w:r w:rsidRPr="00D23C78">
        <w:rPr>
          <w:rStyle w:val="Hyperlink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3C7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D23C78">
        <w:rPr>
          <w:rFonts w:ascii="Times New Roman" w:hAnsi="Times New Roman" w:cs="Times New Roman"/>
          <w:color w:val="000000"/>
          <w:sz w:val="28"/>
          <w:szCs w:val="28"/>
        </w:rPr>
        <w:t>Propunere</w:t>
      </w:r>
      <w:proofErr w:type="spellEnd"/>
      <w:r w:rsidRPr="00D23C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color w:val="000000"/>
          <w:sz w:val="28"/>
          <w:szCs w:val="28"/>
        </w:rPr>
        <w:t>legislativă</w:t>
      </w:r>
      <w:proofErr w:type="spellEnd"/>
      <w:r w:rsidRPr="00D23C78">
        <w:rPr>
          <w:rFonts w:ascii="Times New Roman" w:hAnsi="Times New Roman" w:cs="Times New Roman"/>
          <w:color w:val="000000"/>
          <w:sz w:val="28"/>
          <w:szCs w:val="28"/>
        </w:rPr>
        <w:t xml:space="preserve"> pentru </w:t>
      </w:r>
      <w:proofErr w:type="spellStart"/>
      <w:r w:rsidRPr="00D23C78">
        <w:rPr>
          <w:rFonts w:ascii="Times New Roman" w:hAnsi="Times New Roman" w:cs="Times New Roman"/>
          <w:color w:val="000000"/>
          <w:sz w:val="28"/>
          <w:szCs w:val="28"/>
        </w:rPr>
        <w:t>completarea</w:t>
      </w:r>
      <w:proofErr w:type="spellEnd"/>
      <w:r w:rsidRPr="00D23C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color w:val="000000"/>
          <w:sz w:val="28"/>
          <w:szCs w:val="28"/>
        </w:rPr>
        <w:t>Legii</w:t>
      </w:r>
      <w:proofErr w:type="spellEnd"/>
      <w:r w:rsidRPr="00D23C78">
        <w:rPr>
          <w:rFonts w:ascii="Times New Roman" w:hAnsi="Times New Roman" w:cs="Times New Roman"/>
          <w:color w:val="000000"/>
          <w:sz w:val="28"/>
          <w:szCs w:val="28"/>
        </w:rPr>
        <w:t xml:space="preserve"> nr.487/2002 a </w:t>
      </w:r>
      <w:proofErr w:type="spellStart"/>
      <w:r w:rsidRPr="00D23C78">
        <w:rPr>
          <w:rFonts w:ascii="Times New Roman" w:hAnsi="Times New Roman" w:cs="Times New Roman"/>
          <w:color w:val="000000"/>
          <w:sz w:val="28"/>
          <w:szCs w:val="28"/>
        </w:rPr>
        <w:t>sănătăţii</w:t>
      </w:r>
      <w:proofErr w:type="spellEnd"/>
      <w:r w:rsidRPr="00D23C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color w:val="000000"/>
          <w:sz w:val="28"/>
          <w:szCs w:val="28"/>
        </w:rPr>
        <w:t>mintale</w:t>
      </w:r>
      <w:proofErr w:type="spellEnd"/>
      <w:r w:rsidRPr="00D23C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D23C78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D23C78">
        <w:rPr>
          <w:rFonts w:ascii="Times New Roman" w:hAnsi="Times New Roman" w:cs="Times New Roman"/>
          <w:color w:val="000000"/>
          <w:sz w:val="28"/>
          <w:szCs w:val="28"/>
        </w:rPr>
        <w:t>protecţiei</w:t>
      </w:r>
      <w:proofErr w:type="spellEnd"/>
      <w:r w:rsidRPr="00D23C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color w:val="000000"/>
          <w:sz w:val="28"/>
          <w:szCs w:val="28"/>
        </w:rPr>
        <w:t>persoanelor</w:t>
      </w:r>
      <w:proofErr w:type="spellEnd"/>
      <w:r w:rsidRPr="00D23C78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D23C78">
        <w:rPr>
          <w:rFonts w:ascii="Times New Roman" w:hAnsi="Times New Roman" w:cs="Times New Roman"/>
          <w:color w:val="000000"/>
          <w:sz w:val="28"/>
          <w:szCs w:val="28"/>
        </w:rPr>
        <w:t>tulburări</w:t>
      </w:r>
      <w:proofErr w:type="spellEnd"/>
      <w:r w:rsidRPr="00D23C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color w:val="000000"/>
          <w:sz w:val="28"/>
          <w:szCs w:val="28"/>
        </w:rPr>
        <w:t>psihice</w:t>
      </w:r>
      <w:proofErr w:type="spellEnd"/>
      <w:r w:rsidRPr="00D23C78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D23C7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3C78">
        <w:rPr>
          <w:rFonts w:ascii="Times New Roman" w:hAnsi="Times New Roman" w:cs="Times New Roman"/>
          <w:b/>
          <w:sz w:val="28"/>
          <w:szCs w:val="28"/>
        </w:rPr>
        <w:t>aviz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>;</w:t>
      </w:r>
    </w:p>
    <w:p w14:paraId="42C50307" w14:textId="77777777" w:rsidR="00B97F6F" w:rsidRPr="00D23C78" w:rsidRDefault="00B97F6F" w:rsidP="00B97F6F">
      <w:pPr>
        <w:pStyle w:val="ListParagraph"/>
        <w:numPr>
          <w:ilvl w:val="0"/>
          <w:numId w:val="1"/>
        </w:numPr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D23C78">
        <w:rPr>
          <w:rStyle w:val="Hyperlink"/>
          <w:rFonts w:ascii="Times New Roman" w:hAnsi="Times New Roman" w:cs="Times New Roman"/>
          <w:b/>
          <w:i/>
          <w:color w:val="000000"/>
          <w:sz w:val="28"/>
          <w:szCs w:val="28"/>
        </w:rPr>
        <w:t>L219/2026</w:t>
      </w:r>
      <w:r w:rsidRPr="00D23C78">
        <w:rPr>
          <w:rStyle w:val="Hyperlink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3C7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Propunere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legislativă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pentru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modificarea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art.207 </w:t>
      </w:r>
      <w:proofErr w:type="spellStart"/>
      <w:proofErr w:type="gramStart"/>
      <w:r w:rsidRPr="00D23C78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D23C78">
        <w:rPr>
          <w:rFonts w:ascii="Times New Roman" w:hAnsi="Times New Roman" w:cs="Times New Roman"/>
          <w:sz w:val="28"/>
          <w:szCs w:val="28"/>
        </w:rPr>
        <w:t xml:space="preserve">3) din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învăţământului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sz w:val="28"/>
          <w:szCs w:val="28"/>
        </w:rPr>
        <w:t>preuniversitar</w:t>
      </w:r>
      <w:proofErr w:type="spellEnd"/>
      <w:r w:rsidRPr="00D23C78">
        <w:rPr>
          <w:rFonts w:ascii="Times New Roman" w:hAnsi="Times New Roman" w:cs="Times New Roman"/>
          <w:sz w:val="28"/>
          <w:szCs w:val="28"/>
        </w:rPr>
        <w:t xml:space="preserve"> nr.198/2023</w:t>
      </w:r>
      <w:r w:rsidRPr="00D23C78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D23C78">
        <w:rPr>
          <w:rFonts w:ascii="Times New Roman" w:hAnsi="Times New Roman" w:cs="Times New Roman"/>
          <w:sz w:val="28"/>
          <w:szCs w:val="28"/>
        </w:rPr>
        <w:t>-</w:t>
      </w:r>
      <w:r w:rsidRPr="00D23C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23C78">
        <w:rPr>
          <w:rFonts w:ascii="Times New Roman" w:hAnsi="Times New Roman" w:cs="Times New Roman"/>
          <w:b/>
          <w:color w:val="000000"/>
          <w:sz w:val="28"/>
          <w:szCs w:val="28"/>
        </w:rPr>
        <w:t>aviz</w:t>
      </w:r>
      <w:proofErr w:type="spellEnd"/>
      <w:r w:rsidRPr="00D23C7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926E439" w14:textId="4D6CB125" w:rsidR="00B97F6F" w:rsidRPr="00D23C78" w:rsidRDefault="00B97F6F" w:rsidP="00B97F6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  <w:proofErr w:type="spellStart"/>
      <w:r w:rsidRPr="00D23C78">
        <w:rPr>
          <w:rFonts w:ascii="Times New Roman" w:eastAsiaTheme="minorEastAsia" w:hAnsi="Times New Roman" w:cs="Times New Roman"/>
          <w:sz w:val="28"/>
          <w:szCs w:val="28"/>
          <w:lang w:eastAsia="ko-KR"/>
        </w:rPr>
        <w:t>În</w:t>
      </w:r>
      <w:proofErr w:type="spellEnd"/>
      <w:r w:rsidRPr="00D23C78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D23C78">
        <w:rPr>
          <w:rFonts w:ascii="Times New Roman" w:eastAsiaTheme="minorEastAsia" w:hAnsi="Times New Roman" w:cs="Times New Roman"/>
          <w:sz w:val="28"/>
          <w:szCs w:val="28"/>
          <w:lang w:eastAsia="ko-KR"/>
        </w:rPr>
        <w:t>urma</w:t>
      </w:r>
      <w:proofErr w:type="spellEnd"/>
      <w:r w:rsidRPr="00D23C78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D23C78">
        <w:rPr>
          <w:rFonts w:ascii="Times New Roman" w:eastAsiaTheme="minorEastAsia" w:hAnsi="Times New Roman" w:cs="Times New Roman"/>
          <w:sz w:val="28"/>
          <w:szCs w:val="28"/>
          <w:lang w:eastAsia="ko-KR"/>
        </w:rPr>
        <w:t>dezbaterilor</w:t>
      </w:r>
      <w:proofErr w:type="spellEnd"/>
      <w:r w:rsidRPr="00D23C78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a </w:t>
      </w:r>
      <w:proofErr w:type="spellStart"/>
      <w:r w:rsidRPr="00D23C78">
        <w:rPr>
          <w:rFonts w:ascii="Times New Roman" w:eastAsiaTheme="minorEastAsia" w:hAnsi="Times New Roman" w:cs="Times New Roman"/>
          <w:sz w:val="28"/>
          <w:szCs w:val="28"/>
          <w:lang w:eastAsia="ko-KR"/>
        </w:rPr>
        <w:t>propunerilor</w:t>
      </w:r>
      <w:proofErr w:type="spellEnd"/>
      <w:r w:rsidRPr="00D23C78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formulate </w:t>
      </w:r>
      <w:proofErr w:type="spellStart"/>
      <w:r w:rsidRPr="00D23C78">
        <w:rPr>
          <w:rFonts w:ascii="Times New Roman" w:eastAsiaTheme="minorEastAsia" w:hAnsi="Times New Roman" w:cs="Times New Roman"/>
          <w:sz w:val="28"/>
          <w:szCs w:val="28"/>
          <w:lang w:eastAsia="ko-KR"/>
        </w:rPr>
        <w:t>și</w:t>
      </w:r>
      <w:proofErr w:type="spellEnd"/>
      <w:r w:rsidRPr="00D23C78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a </w:t>
      </w:r>
      <w:proofErr w:type="spellStart"/>
      <w:r w:rsidRPr="00D23C78">
        <w:rPr>
          <w:rFonts w:ascii="Times New Roman" w:eastAsiaTheme="minorEastAsia" w:hAnsi="Times New Roman" w:cs="Times New Roman"/>
          <w:sz w:val="28"/>
          <w:szCs w:val="28"/>
          <w:lang w:eastAsia="ko-KR"/>
        </w:rPr>
        <w:t>voturilor</w:t>
      </w:r>
      <w:proofErr w:type="spellEnd"/>
      <w:r w:rsidRPr="00D23C78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D23C78">
        <w:rPr>
          <w:rFonts w:ascii="Times New Roman" w:eastAsiaTheme="minorEastAsia" w:hAnsi="Times New Roman" w:cs="Times New Roman"/>
          <w:sz w:val="28"/>
          <w:szCs w:val="28"/>
          <w:lang w:eastAsia="ko-KR"/>
        </w:rPr>
        <w:t>exprimate</w:t>
      </w:r>
      <w:proofErr w:type="spellEnd"/>
      <w:r w:rsidRPr="00D23C78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D23C78">
        <w:rPr>
          <w:rFonts w:ascii="Times New Roman" w:eastAsiaTheme="minorEastAsia" w:hAnsi="Times New Roman" w:cs="Times New Roman"/>
          <w:sz w:val="28"/>
          <w:szCs w:val="28"/>
          <w:lang w:eastAsia="ko-KR"/>
        </w:rPr>
        <w:t>membrii</w:t>
      </w:r>
      <w:proofErr w:type="spellEnd"/>
      <w:r w:rsidRPr="00D23C78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D23C78">
        <w:rPr>
          <w:rFonts w:ascii="Times New Roman" w:eastAsiaTheme="minorEastAsia" w:hAnsi="Times New Roman" w:cs="Times New Roman"/>
          <w:sz w:val="28"/>
          <w:szCs w:val="28"/>
          <w:lang w:eastAsia="ko-KR"/>
        </w:rPr>
        <w:t>Comisiei</w:t>
      </w:r>
      <w:proofErr w:type="spellEnd"/>
      <w:r w:rsidRPr="00D23C78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 w:rsidRPr="00D23C7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pentru muncă, familie </w:t>
      </w:r>
      <w:proofErr w:type="spellStart"/>
      <w:r w:rsidRPr="00D23C7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şi</w:t>
      </w:r>
      <w:proofErr w:type="spellEnd"/>
      <w:r w:rsidRPr="00D23C7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Pr="00D23C7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protecţie</w:t>
      </w:r>
      <w:proofErr w:type="spellEnd"/>
      <w:r w:rsidRPr="00D23C7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socială </w:t>
      </w:r>
      <w:r w:rsidRPr="00D23C78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au </w:t>
      </w:r>
      <w:proofErr w:type="spellStart"/>
      <w:r w:rsidRPr="00D23C78">
        <w:rPr>
          <w:rFonts w:ascii="Times New Roman" w:eastAsiaTheme="minorEastAsia" w:hAnsi="Times New Roman" w:cs="Times New Roman"/>
          <w:sz w:val="28"/>
          <w:szCs w:val="28"/>
          <w:lang w:eastAsia="ko-KR"/>
        </w:rPr>
        <w:t>hotărât</w:t>
      </w:r>
      <w:proofErr w:type="spellEnd"/>
      <w:r w:rsidRPr="00D23C78"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D23C78">
        <w:rPr>
          <w:rFonts w:ascii="Times New Roman" w:eastAsiaTheme="minorEastAsia" w:hAnsi="Times New Roman" w:cs="Times New Roman"/>
          <w:sz w:val="28"/>
          <w:szCs w:val="28"/>
          <w:lang w:eastAsia="ko-KR"/>
        </w:rPr>
        <w:t>următoarele</w:t>
      </w:r>
      <w:proofErr w:type="spellEnd"/>
      <w:r w:rsidRPr="00D23C78">
        <w:rPr>
          <w:rFonts w:ascii="Times New Roman" w:eastAsiaTheme="minorEastAsia" w:hAnsi="Times New Roman" w:cs="Times New Roman"/>
          <w:sz w:val="28"/>
          <w:szCs w:val="28"/>
          <w:lang w:eastAsia="ko-KR"/>
        </w:rPr>
        <w:t>:</w:t>
      </w:r>
    </w:p>
    <w:p w14:paraId="640E5817" w14:textId="77777777" w:rsidR="00B97F6F" w:rsidRDefault="00B97F6F" w:rsidP="00B97F6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14:paraId="15564E17" w14:textId="4DCB2D8C" w:rsidR="00B97F6F" w:rsidRDefault="00B97F6F" w:rsidP="00B97F6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1. L142/2026 –</w:t>
      </w:r>
      <w:r w:rsidR="00D23C78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comun</w:t>
      </w:r>
      <w:proofErr w:type="spellEnd"/>
      <w:r w:rsidR="00D23C78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de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respingere</w:t>
      </w:r>
      <w:bookmarkStart w:id="0" w:name="_Hlk209179594"/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="00D23C78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de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bookmarkEnd w:id="0"/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2AFE72C4" w14:textId="7BDE1C6A" w:rsidR="00B97F6F" w:rsidRDefault="00B97F6F" w:rsidP="00B97F6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2. L</w:t>
      </w:r>
      <w:r w:rsidR="00D23C78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185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/202</w:t>
      </w:r>
      <w:r w:rsidR="00D23C78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6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-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raport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comun</w:t>
      </w:r>
      <w:proofErr w:type="spellEnd"/>
      <w:r w:rsidR="00D23C78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de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respingere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cu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="00D23C78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de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7E859BB2" w14:textId="7E6CFE64" w:rsidR="00B97F6F" w:rsidRDefault="00B97F6F" w:rsidP="00B97F6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3. L</w:t>
      </w:r>
      <w:r w:rsidR="00D23C78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222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/202</w:t>
      </w:r>
      <w:r w:rsidR="00D23C78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-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D23C78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D23C78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negativ</w:t>
      </w:r>
      <w:proofErr w:type="spellEnd"/>
      <w:r w:rsidR="00D23C78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cu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="00D23C78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de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;</w:t>
      </w:r>
    </w:p>
    <w:p w14:paraId="66B2FB57" w14:textId="16BB66CE" w:rsidR="00B97F6F" w:rsidRDefault="00B97F6F" w:rsidP="00B97F6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</w:pP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Punctul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4. L</w:t>
      </w:r>
      <w:r w:rsidR="00D23C78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219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/202</w:t>
      </w:r>
      <w:r w:rsidR="00D23C78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6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–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aviz</w:t>
      </w:r>
      <w:proofErr w:type="spellEnd"/>
      <w:r w:rsidR="00D23C78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proofErr w:type="spellStart"/>
      <w:r w:rsidR="00D23C78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negativ</w:t>
      </w:r>
      <w:proofErr w:type="spellEnd"/>
      <w:r w:rsidR="00D23C78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cu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majoritate</w:t>
      </w:r>
      <w:proofErr w:type="spellEnd"/>
      <w:r w:rsidR="00D23C78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 xml:space="preserve">de </w:t>
      </w:r>
      <w:proofErr w:type="spellStart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voturi</w:t>
      </w:r>
      <w:proofErr w:type="spellEnd"/>
      <w:r w:rsidR="00D23C78">
        <w:rPr>
          <w:rFonts w:ascii="Times New Roman" w:eastAsiaTheme="minorEastAsia" w:hAnsi="Times New Roman" w:cs="Times New Roman"/>
          <w:b/>
          <w:bCs/>
          <w:sz w:val="28"/>
          <w:szCs w:val="28"/>
          <w:lang w:eastAsia="ko-KR"/>
        </w:rPr>
        <w:t>.</w:t>
      </w:r>
    </w:p>
    <w:p w14:paraId="692B6784" w14:textId="77777777" w:rsidR="00B97F6F" w:rsidRDefault="00B97F6F" w:rsidP="00B97F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ko-KR"/>
        </w:rPr>
      </w:pPr>
    </w:p>
    <w:p w14:paraId="412F3421" w14:textId="2E63B585" w:rsidR="00B97F6F" w:rsidRDefault="00B97F6F" w:rsidP="00B97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ko-KR"/>
        </w:rPr>
      </w:pPr>
    </w:p>
    <w:p w14:paraId="42376A23" w14:textId="77777777" w:rsidR="00D23C78" w:rsidRDefault="00D23C78" w:rsidP="00B97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ko-KR"/>
        </w:rPr>
      </w:pPr>
    </w:p>
    <w:p w14:paraId="4AEFB586" w14:textId="77777777" w:rsidR="00B97F6F" w:rsidRDefault="00B97F6F" w:rsidP="00B97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ko-KR"/>
        </w:rPr>
      </w:pPr>
    </w:p>
    <w:p w14:paraId="69139FDB" w14:textId="1254DB4F" w:rsidR="00B97F6F" w:rsidRDefault="00B97F6F" w:rsidP="00B97F6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             </w:t>
      </w:r>
      <w:proofErr w:type="spellStart"/>
      <w:proofErr w:type="gram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Presedinte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,   </w:t>
      </w:r>
      <w:proofErr w:type="gram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                                                      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Secretar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,</w:t>
      </w:r>
    </w:p>
    <w:p w14:paraId="30E88E05" w14:textId="77777777" w:rsidR="00B97F6F" w:rsidRDefault="00B97F6F" w:rsidP="00B97F6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</w:pPr>
    </w:p>
    <w:p w14:paraId="649D1A26" w14:textId="77777777" w:rsidR="00B97F6F" w:rsidRDefault="00B97F6F" w:rsidP="00B97F6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</w:pPr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 Senator Marius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Humelnicu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                                 Senator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Dorina</w:t>
      </w:r>
      <w:proofErr w:type="spellEnd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  <w:t>Barcari</w:t>
      </w:r>
      <w:proofErr w:type="spellEnd"/>
    </w:p>
    <w:p w14:paraId="7A0116D1" w14:textId="77777777" w:rsidR="00B97F6F" w:rsidRDefault="00B97F6F" w:rsidP="00B97F6F">
      <w:pPr>
        <w:keepNext/>
        <w:keepLines/>
        <w:shd w:val="clear" w:color="auto" w:fill="FFFFFF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ko-KR"/>
        </w:rPr>
      </w:pPr>
    </w:p>
    <w:p w14:paraId="16D5492A" w14:textId="77777777" w:rsidR="00B97F6F" w:rsidRDefault="00B97F6F" w:rsidP="00B97F6F"/>
    <w:p w14:paraId="6AE90547" w14:textId="77777777" w:rsidR="00F31A37" w:rsidRDefault="00F31A37"/>
    <w:sectPr w:rsidR="00F31A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5184F"/>
    <w:multiLevelType w:val="multilevel"/>
    <w:tmpl w:val="2BAE027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2475B44"/>
    <w:multiLevelType w:val="hybridMultilevel"/>
    <w:tmpl w:val="F58823D0"/>
    <w:lvl w:ilvl="0" w:tplc="D340F7B4">
      <w:start w:val="1"/>
      <w:numFmt w:val="decimal"/>
      <w:lvlText w:val="%1."/>
      <w:lvlJc w:val="left"/>
      <w:pPr>
        <w:ind w:left="390" w:hanging="39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67"/>
    <w:rsid w:val="0046717B"/>
    <w:rsid w:val="007C2767"/>
    <w:rsid w:val="00B97F6F"/>
    <w:rsid w:val="00D23C78"/>
    <w:rsid w:val="00F31A37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69902"/>
  <w15:chartTrackingRefBased/>
  <w15:docId w15:val="{F30DB665-675A-4B95-8105-D13B357F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F6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97F6F"/>
    <w:pPr>
      <w:ind w:left="720"/>
      <w:contextualSpacing/>
    </w:pPr>
  </w:style>
  <w:style w:type="character" w:styleId="Hyperlink">
    <w:name w:val="Hyperlink"/>
    <w:semiHidden/>
    <w:unhideWhenUsed/>
    <w:rsid w:val="00B97F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0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Brezeanu</dc:creator>
  <cp:keywords/>
  <dc:description/>
  <cp:lastModifiedBy>Loredana Brezeanu</cp:lastModifiedBy>
  <cp:revision>4</cp:revision>
  <cp:lastPrinted>2026-05-12T09:21:00Z</cp:lastPrinted>
  <dcterms:created xsi:type="dcterms:W3CDTF">2026-04-20T10:18:00Z</dcterms:created>
  <dcterms:modified xsi:type="dcterms:W3CDTF">2026-05-12T09:22:00Z</dcterms:modified>
</cp:coreProperties>
</file>